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4FC0B" w14:textId="77777777" w:rsidR="00357194" w:rsidRDefault="00357194">
      <w:pPr>
        <w:rPr>
          <w:rFonts w:ascii="Arial" w:hAnsi="Arial" w:cs="Arial"/>
        </w:rPr>
      </w:pPr>
    </w:p>
    <w:p w14:paraId="3994FC0C" w14:textId="77777777" w:rsidR="007A331F" w:rsidRPr="00BA43ED" w:rsidRDefault="00357194" w:rsidP="001A7ACD">
      <w:pPr>
        <w:jc w:val="center"/>
        <w:rPr>
          <w:rFonts w:ascii="Arial" w:hAnsi="Arial" w:cs="Arial"/>
          <w:b/>
        </w:rPr>
      </w:pPr>
      <w:r w:rsidRPr="00BA43ED">
        <w:rPr>
          <w:rFonts w:ascii="Arial" w:hAnsi="Arial" w:cs="Arial"/>
          <w:b/>
        </w:rPr>
        <w:t>Here are the “Top 10” things you need to know before bidding:</w:t>
      </w:r>
    </w:p>
    <w:p w14:paraId="3994FC0D" w14:textId="77777777" w:rsidR="00357194" w:rsidRPr="0080602D" w:rsidRDefault="00357194">
      <w:pPr>
        <w:rPr>
          <w:rFonts w:ascii="Arial" w:hAnsi="Arial" w:cs="Arial"/>
          <w:sz w:val="20"/>
          <w:szCs w:val="20"/>
        </w:rPr>
      </w:pPr>
    </w:p>
    <w:p w14:paraId="3994FC0E" w14:textId="77777777" w:rsidR="00357194" w:rsidRPr="0080602D" w:rsidRDefault="00357194">
      <w:pPr>
        <w:rPr>
          <w:rFonts w:ascii="Arial" w:hAnsi="Arial" w:cs="Arial"/>
          <w:sz w:val="20"/>
          <w:szCs w:val="20"/>
        </w:rPr>
      </w:pPr>
      <w:r w:rsidRPr="0080602D">
        <w:rPr>
          <w:rFonts w:ascii="Arial" w:hAnsi="Arial" w:cs="Arial"/>
          <w:sz w:val="20"/>
          <w:szCs w:val="20"/>
        </w:rPr>
        <w:t xml:space="preserve">1.  Bidding confirms </w:t>
      </w:r>
      <w:proofErr w:type="gramStart"/>
      <w:r w:rsidRPr="0080602D">
        <w:rPr>
          <w:rFonts w:ascii="Arial" w:hAnsi="Arial" w:cs="Arial"/>
          <w:sz w:val="20"/>
          <w:szCs w:val="20"/>
        </w:rPr>
        <w:t>you’ve</w:t>
      </w:r>
      <w:proofErr w:type="gramEnd"/>
      <w:r w:rsidRPr="0080602D">
        <w:rPr>
          <w:rFonts w:ascii="Arial" w:hAnsi="Arial" w:cs="Arial"/>
          <w:sz w:val="20"/>
          <w:szCs w:val="20"/>
        </w:rPr>
        <w:t xml:space="preserve"> inspected the properties and read and agreed to the terms of sale in today’s Contract – DO NOT BID unless you have don</w:t>
      </w:r>
      <w:r w:rsidR="00BF6B38" w:rsidRPr="0080602D">
        <w:rPr>
          <w:rFonts w:ascii="Arial" w:hAnsi="Arial" w:cs="Arial"/>
          <w:sz w:val="20"/>
          <w:szCs w:val="20"/>
        </w:rPr>
        <w:t>e</w:t>
      </w:r>
      <w:r w:rsidRPr="0080602D">
        <w:rPr>
          <w:rFonts w:ascii="Arial" w:hAnsi="Arial" w:cs="Arial"/>
          <w:sz w:val="20"/>
          <w:szCs w:val="20"/>
        </w:rPr>
        <w:t xml:space="preserve"> this!</w:t>
      </w:r>
    </w:p>
    <w:p w14:paraId="3994FC0F" w14:textId="77777777" w:rsidR="00357194" w:rsidRPr="0080602D" w:rsidRDefault="00357194">
      <w:pPr>
        <w:rPr>
          <w:rFonts w:ascii="Arial" w:hAnsi="Arial" w:cs="Arial"/>
          <w:sz w:val="20"/>
          <w:szCs w:val="20"/>
        </w:rPr>
      </w:pPr>
    </w:p>
    <w:p w14:paraId="3994FC10" w14:textId="77777777" w:rsidR="00357194" w:rsidRDefault="00357194">
      <w:pPr>
        <w:rPr>
          <w:rFonts w:ascii="Arial" w:hAnsi="Arial" w:cs="Arial"/>
          <w:sz w:val="20"/>
          <w:szCs w:val="20"/>
        </w:rPr>
      </w:pPr>
      <w:r w:rsidRPr="0080602D">
        <w:rPr>
          <w:rFonts w:ascii="Arial" w:hAnsi="Arial" w:cs="Arial"/>
          <w:sz w:val="20"/>
          <w:szCs w:val="20"/>
        </w:rPr>
        <w:t xml:space="preserve">2. </w:t>
      </w:r>
      <w:r w:rsidR="00A8246E" w:rsidRPr="0080602D">
        <w:rPr>
          <w:rFonts w:ascii="Arial" w:hAnsi="Arial" w:cs="Arial"/>
          <w:sz w:val="20"/>
          <w:szCs w:val="20"/>
        </w:rPr>
        <w:t xml:space="preserve"> </w:t>
      </w:r>
      <w:r w:rsidRPr="0080602D">
        <w:rPr>
          <w:rFonts w:ascii="Arial" w:hAnsi="Arial" w:cs="Arial"/>
          <w:sz w:val="20"/>
          <w:szCs w:val="20"/>
        </w:rPr>
        <w:t>Anything the seller or we know about the properties has been disclosed in today’s mat</w:t>
      </w:r>
      <w:r w:rsidR="00BF6B38" w:rsidRPr="0080602D">
        <w:rPr>
          <w:rFonts w:ascii="Arial" w:hAnsi="Arial" w:cs="Arial"/>
          <w:sz w:val="20"/>
          <w:szCs w:val="20"/>
        </w:rPr>
        <w:t>erials and they are sold “as is”</w:t>
      </w:r>
      <w:r w:rsidRPr="0080602D">
        <w:rPr>
          <w:rFonts w:ascii="Arial" w:hAnsi="Arial" w:cs="Arial"/>
          <w:sz w:val="20"/>
          <w:szCs w:val="20"/>
        </w:rPr>
        <w:t xml:space="preserve"> without any further inspections or repairs.  By Bidding you agree to all disclosures.</w:t>
      </w:r>
      <w:r w:rsidR="002F43EE">
        <w:rPr>
          <w:rFonts w:ascii="Arial" w:hAnsi="Arial" w:cs="Arial"/>
          <w:sz w:val="20"/>
          <w:szCs w:val="20"/>
        </w:rPr>
        <w:t xml:space="preserve"> </w:t>
      </w:r>
    </w:p>
    <w:p w14:paraId="3994FC11" w14:textId="77777777" w:rsidR="003836E1" w:rsidRPr="0080602D" w:rsidRDefault="003836E1">
      <w:pPr>
        <w:rPr>
          <w:rFonts w:ascii="Arial" w:hAnsi="Arial" w:cs="Arial"/>
          <w:sz w:val="20"/>
          <w:szCs w:val="20"/>
        </w:rPr>
      </w:pPr>
    </w:p>
    <w:p w14:paraId="3994FC12" w14:textId="374C908B" w:rsidR="00A8246E" w:rsidRPr="0080602D" w:rsidRDefault="00B60B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You mus</w:t>
      </w:r>
      <w:r w:rsidR="00317CA0">
        <w:rPr>
          <w:rFonts w:ascii="Arial" w:hAnsi="Arial" w:cs="Arial"/>
          <w:sz w:val="20"/>
          <w:szCs w:val="20"/>
        </w:rPr>
        <w:t>t make</w:t>
      </w:r>
      <w:r w:rsidR="00300E89">
        <w:rPr>
          <w:rFonts w:ascii="Arial" w:hAnsi="Arial" w:cs="Arial"/>
          <w:sz w:val="20"/>
          <w:szCs w:val="20"/>
        </w:rPr>
        <w:t xml:space="preserve"> </w:t>
      </w:r>
      <w:r w:rsidR="00C2274A">
        <w:rPr>
          <w:rFonts w:ascii="Arial" w:hAnsi="Arial" w:cs="Arial"/>
          <w:sz w:val="20"/>
          <w:szCs w:val="20"/>
        </w:rPr>
        <w:t>10</w:t>
      </w:r>
      <w:r w:rsidR="00317CA0">
        <w:rPr>
          <w:rFonts w:ascii="Arial" w:hAnsi="Arial" w:cs="Arial"/>
          <w:sz w:val="20"/>
          <w:szCs w:val="20"/>
        </w:rPr>
        <w:t xml:space="preserve">% of the Contract Price </w:t>
      </w:r>
      <w:r w:rsidR="00BB7FB2">
        <w:rPr>
          <w:rFonts w:ascii="Arial" w:hAnsi="Arial" w:cs="Arial"/>
          <w:sz w:val="20"/>
          <w:szCs w:val="20"/>
        </w:rPr>
        <w:t xml:space="preserve">with </w:t>
      </w:r>
      <w:proofErr w:type="gramStart"/>
      <w:r w:rsidR="00BB7FB2">
        <w:rPr>
          <w:rFonts w:ascii="Arial" w:hAnsi="Arial" w:cs="Arial"/>
          <w:sz w:val="20"/>
          <w:szCs w:val="20"/>
        </w:rPr>
        <w:t xml:space="preserve">a </w:t>
      </w:r>
      <w:r w:rsidR="00B00F38">
        <w:rPr>
          <w:rFonts w:ascii="Arial" w:hAnsi="Arial" w:cs="Arial"/>
          <w:sz w:val="20"/>
          <w:szCs w:val="20"/>
        </w:rPr>
        <w:t xml:space="preserve"> $</w:t>
      </w:r>
      <w:proofErr w:type="gramEnd"/>
      <w:r w:rsidR="00B00F38">
        <w:rPr>
          <w:rFonts w:ascii="Arial" w:hAnsi="Arial" w:cs="Arial"/>
          <w:sz w:val="20"/>
          <w:szCs w:val="20"/>
        </w:rPr>
        <w:t>2500.00</w:t>
      </w:r>
      <w:r w:rsidR="00BB7FB2">
        <w:rPr>
          <w:rFonts w:ascii="Arial" w:hAnsi="Arial" w:cs="Arial"/>
          <w:sz w:val="20"/>
          <w:szCs w:val="20"/>
        </w:rPr>
        <w:t xml:space="preserve"> minimum</w:t>
      </w:r>
      <w:r w:rsidR="00B00F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</w:t>
      </w:r>
      <w:r w:rsidR="00357194" w:rsidRPr="0080602D">
        <w:rPr>
          <w:rFonts w:ascii="Arial" w:hAnsi="Arial" w:cs="Arial"/>
          <w:sz w:val="20"/>
          <w:szCs w:val="20"/>
        </w:rPr>
        <w:t xml:space="preserve"> </w:t>
      </w:r>
      <w:r w:rsidR="00B80A9E">
        <w:rPr>
          <w:rFonts w:ascii="Arial" w:hAnsi="Arial" w:cs="Arial"/>
          <w:sz w:val="20"/>
          <w:szCs w:val="20"/>
        </w:rPr>
        <w:t xml:space="preserve">a non-refundable </w:t>
      </w:r>
      <w:r w:rsidR="00357194" w:rsidRPr="0080602D">
        <w:rPr>
          <w:rFonts w:ascii="Arial" w:hAnsi="Arial" w:cs="Arial"/>
          <w:sz w:val="20"/>
          <w:szCs w:val="20"/>
        </w:rPr>
        <w:t xml:space="preserve">down payment immediately following the auction – personal checks are accepted.  The Contract is NOT assignable.  </w:t>
      </w:r>
    </w:p>
    <w:p w14:paraId="3994FC13" w14:textId="77777777" w:rsidR="005F7F57" w:rsidRPr="0080602D" w:rsidRDefault="005F7F57">
      <w:pPr>
        <w:rPr>
          <w:rFonts w:ascii="Arial" w:hAnsi="Arial" w:cs="Arial"/>
          <w:sz w:val="20"/>
          <w:szCs w:val="20"/>
        </w:rPr>
      </w:pPr>
    </w:p>
    <w:p w14:paraId="3994FC14" w14:textId="77777777" w:rsidR="00A8246E" w:rsidRPr="0080602D" w:rsidRDefault="00A8246E">
      <w:pPr>
        <w:rPr>
          <w:rFonts w:ascii="Arial" w:hAnsi="Arial" w:cs="Arial"/>
          <w:color w:val="000000"/>
          <w:sz w:val="20"/>
          <w:szCs w:val="20"/>
        </w:rPr>
      </w:pPr>
      <w:r w:rsidRPr="0080602D">
        <w:rPr>
          <w:rFonts w:ascii="Arial" w:hAnsi="Arial" w:cs="Arial"/>
          <w:color w:val="000000"/>
          <w:sz w:val="20"/>
          <w:szCs w:val="20"/>
        </w:rPr>
        <w:t>4.  M</w:t>
      </w:r>
      <w:r w:rsidR="00523425" w:rsidRPr="0080602D">
        <w:rPr>
          <w:rFonts w:ascii="Arial" w:hAnsi="Arial" w:cs="Arial"/>
          <w:color w:val="000000"/>
          <w:sz w:val="20"/>
          <w:szCs w:val="20"/>
        </w:rPr>
        <w:t>ost sales are approved within 3</w:t>
      </w:r>
      <w:r w:rsidRPr="0080602D">
        <w:rPr>
          <w:rFonts w:ascii="Arial" w:hAnsi="Arial" w:cs="Arial"/>
          <w:color w:val="000000"/>
          <w:sz w:val="20"/>
          <w:szCs w:val="20"/>
        </w:rPr>
        <w:t xml:space="preserve"> days or less – upon approval you will be notified by our staff at the phone number and/or email address you gave at registration.</w:t>
      </w:r>
    </w:p>
    <w:p w14:paraId="3994FC15" w14:textId="319913DF" w:rsidR="00A8246E" w:rsidRPr="0080602D" w:rsidRDefault="00A8246E">
      <w:pPr>
        <w:rPr>
          <w:rFonts w:ascii="Arial" w:hAnsi="Arial" w:cs="Arial"/>
          <w:sz w:val="20"/>
          <w:szCs w:val="20"/>
        </w:rPr>
      </w:pPr>
    </w:p>
    <w:p w14:paraId="3994FC16" w14:textId="77777777" w:rsidR="00BF6B38" w:rsidRDefault="00A8246E">
      <w:pPr>
        <w:rPr>
          <w:rFonts w:ascii="Arial" w:hAnsi="Arial" w:cs="Arial"/>
          <w:sz w:val="20"/>
          <w:szCs w:val="20"/>
        </w:rPr>
      </w:pPr>
      <w:r w:rsidRPr="0080602D">
        <w:rPr>
          <w:rFonts w:ascii="Arial" w:hAnsi="Arial" w:cs="Arial"/>
          <w:sz w:val="20"/>
          <w:szCs w:val="20"/>
        </w:rPr>
        <w:t>5.  You must c</w:t>
      </w:r>
      <w:r w:rsidR="00095962">
        <w:rPr>
          <w:rFonts w:ascii="Arial" w:hAnsi="Arial" w:cs="Arial"/>
          <w:sz w:val="20"/>
          <w:szCs w:val="20"/>
        </w:rPr>
        <w:t>lo</w:t>
      </w:r>
      <w:r w:rsidR="007F343B">
        <w:rPr>
          <w:rFonts w:ascii="Arial" w:hAnsi="Arial" w:cs="Arial"/>
          <w:sz w:val="20"/>
          <w:szCs w:val="20"/>
        </w:rPr>
        <w:t xml:space="preserve">se on this transaction within </w:t>
      </w:r>
      <w:r w:rsidR="00B65DFD">
        <w:rPr>
          <w:rFonts w:ascii="Arial" w:hAnsi="Arial" w:cs="Arial"/>
          <w:sz w:val="20"/>
          <w:szCs w:val="20"/>
        </w:rPr>
        <w:t>45</w:t>
      </w:r>
      <w:r w:rsidRPr="0080602D">
        <w:rPr>
          <w:rFonts w:ascii="Arial" w:hAnsi="Arial" w:cs="Arial"/>
          <w:sz w:val="20"/>
          <w:szCs w:val="20"/>
        </w:rPr>
        <w:t xml:space="preserve"> days from the auction date</w:t>
      </w:r>
      <w:r w:rsidR="002119DF">
        <w:rPr>
          <w:rFonts w:ascii="Arial" w:hAnsi="Arial" w:cs="Arial"/>
          <w:sz w:val="20"/>
          <w:szCs w:val="20"/>
        </w:rPr>
        <w:t xml:space="preserve">. </w:t>
      </w:r>
      <w:r w:rsidR="00C5229B">
        <w:rPr>
          <w:rFonts w:ascii="Arial" w:hAnsi="Arial" w:cs="Arial"/>
          <w:sz w:val="20"/>
          <w:szCs w:val="20"/>
        </w:rPr>
        <w:t xml:space="preserve">Financing is allowed, but you should be pre-approved before bidding as there are no financing or inspection </w:t>
      </w:r>
      <w:r w:rsidR="00357DF2">
        <w:rPr>
          <w:rFonts w:ascii="Arial" w:hAnsi="Arial" w:cs="Arial"/>
          <w:sz w:val="20"/>
          <w:szCs w:val="20"/>
        </w:rPr>
        <w:t>contingencies</w:t>
      </w:r>
      <w:r w:rsidR="00C5229B">
        <w:rPr>
          <w:rFonts w:ascii="Arial" w:hAnsi="Arial" w:cs="Arial"/>
          <w:sz w:val="20"/>
          <w:szCs w:val="20"/>
        </w:rPr>
        <w:t xml:space="preserve"> or other delays allowed.</w:t>
      </w:r>
    </w:p>
    <w:p w14:paraId="3994FC17" w14:textId="77777777" w:rsidR="00C5229B" w:rsidRPr="0080602D" w:rsidRDefault="00C5229B">
      <w:pPr>
        <w:rPr>
          <w:rFonts w:ascii="Arial" w:hAnsi="Arial" w:cs="Arial"/>
          <w:sz w:val="20"/>
          <w:szCs w:val="20"/>
        </w:rPr>
      </w:pPr>
    </w:p>
    <w:p w14:paraId="3994FC18" w14:textId="77777777" w:rsidR="00BF6B38" w:rsidRPr="0080602D" w:rsidRDefault="00BF6B38">
      <w:pPr>
        <w:rPr>
          <w:rFonts w:ascii="Arial" w:hAnsi="Arial" w:cs="Arial"/>
          <w:sz w:val="20"/>
          <w:szCs w:val="20"/>
        </w:rPr>
      </w:pPr>
      <w:r w:rsidRPr="0080602D">
        <w:rPr>
          <w:rFonts w:ascii="Arial" w:hAnsi="Arial" w:cs="Arial"/>
          <w:sz w:val="20"/>
          <w:szCs w:val="20"/>
        </w:rPr>
        <w:t>6.  You are not allowed access or possession of the property until after closing.</w:t>
      </w:r>
    </w:p>
    <w:p w14:paraId="3994FC19" w14:textId="77777777" w:rsidR="00BF6B38" w:rsidRPr="0080602D" w:rsidRDefault="00BF6B38">
      <w:pPr>
        <w:rPr>
          <w:rFonts w:ascii="Arial" w:hAnsi="Arial" w:cs="Arial"/>
          <w:sz w:val="20"/>
          <w:szCs w:val="20"/>
        </w:rPr>
      </w:pPr>
    </w:p>
    <w:p w14:paraId="3994FC1A" w14:textId="77777777" w:rsidR="009228B3" w:rsidRPr="0080602D" w:rsidRDefault="00BF6B38">
      <w:pPr>
        <w:rPr>
          <w:rFonts w:ascii="Arial" w:hAnsi="Arial" w:cs="Arial"/>
          <w:color w:val="000000"/>
          <w:sz w:val="20"/>
          <w:szCs w:val="20"/>
        </w:rPr>
      </w:pPr>
      <w:r w:rsidRPr="0080602D">
        <w:rPr>
          <w:rFonts w:ascii="Arial" w:hAnsi="Arial" w:cs="Arial"/>
          <w:color w:val="000000"/>
          <w:sz w:val="20"/>
          <w:szCs w:val="20"/>
        </w:rPr>
        <w:t>7.  Each property is subject to a Bu</w:t>
      </w:r>
      <w:r w:rsidR="00317CA0">
        <w:rPr>
          <w:rFonts w:ascii="Arial" w:hAnsi="Arial" w:cs="Arial"/>
          <w:color w:val="000000"/>
          <w:sz w:val="20"/>
          <w:szCs w:val="20"/>
        </w:rPr>
        <w:t xml:space="preserve">yer’s Premium of </w:t>
      </w:r>
      <w:r w:rsidR="00983027">
        <w:rPr>
          <w:rFonts w:ascii="Arial" w:hAnsi="Arial" w:cs="Arial"/>
          <w:color w:val="000000"/>
          <w:sz w:val="20"/>
          <w:szCs w:val="20"/>
        </w:rPr>
        <w:t>10%</w:t>
      </w:r>
      <w:r w:rsidRPr="0080602D">
        <w:rPr>
          <w:rFonts w:ascii="Arial" w:hAnsi="Arial" w:cs="Arial"/>
          <w:color w:val="000000"/>
          <w:sz w:val="20"/>
          <w:szCs w:val="20"/>
        </w:rPr>
        <w:t xml:space="preserve"> </w:t>
      </w:r>
      <w:r w:rsidR="00D1083D">
        <w:rPr>
          <w:rFonts w:ascii="Arial" w:hAnsi="Arial" w:cs="Arial"/>
          <w:color w:val="000000"/>
          <w:sz w:val="20"/>
          <w:szCs w:val="20"/>
        </w:rPr>
        <w:t xml:space="preserve">($2500.00 minimum) </w:t>
      </w:r>
      <w:r w:rsidRPr="0080602D">
        <w:rPr>
          <w:rFonts w:ascii="Arial" w:hAnsi="Arial" w:cs="Arial"/>
          <w:color w:val="000000"/>
          <w:sz w:val="20"/>
          <w:szCs w:val="20"/>
        </w:rPr>
        <w:t>added to the hig</w:t>
      </w:r>
      <w:r w:rsidR="005F7F57" w:rsidRPr="0080602D">
        <w:rPr>
          <w:rFonts w:ascii="Arial" w:hAnsi="Arial" w:cs="Arial"/>
          <w:color w:val="000000"/>
          <w:sz w:val="20"/>
          <w:szCs w:val="20"/>
        </w:rPr>
        <w:t xml:space="preserve">h bid to calculate the purchase price. You will also be responsible for all closing costs.  Example: High bid $100,000 x 10% Buyer’s Premium = $10,000. </w:t>
      </w:r>
      <w:r w:rsidR="007F72CC">
        <w:rPr>
          <w:rFonts w:ascii="Arial" w:hAnsi="Arial" w:cs="Arial"/>
          <w:color w:val="000000"/>
          <w:sz w:val="20"/>
          <w:szCs w:val="20"/>
        </w:rPr>
        <w:t xml:space="preserve">High Bid of $100,000 </w:t>
      </w:r>
      <w:r w:rsidR="005F7F57" w:rsidRPr="0080602D">
        <w:rPr>
          <w:rFonts w:ascii="Arial" w:hAnsi="Arial" w:cs="Arial"/>
          <w:color w:val="000000"/>
          <w:sz w:val="20"/>
          <w:szCs w:val="20"/>
        </w:rPr>
        <w:t xml:space="preserve">+ $10,000 </w:t>
      </w:r>
      <w:r w:rsidR="007F72CC">
        <w:rPr>
          <w:rFonts w:ascii="Arial" w:hAnsi="Arial" w:cs="Arial"/>
          <w:color w:val="000000"/>
          <w:sz w:val="20"/>
          <w:szCs w:val="20"/>
        </w:rPr>
        <w:t xml:space="preserve">Buyer’s Premium </w:t>
      </w:r>
      <w:r w:rsidR="005F7F57" w:rsidRPr="0080602D">
        <w:rPr>
          <w:rFonts w:ascii="Arial" w:hAnsi="Arial" w:cs="Arial"/>
          <w:color w:val="000000"/>
          <w:sz w:val="20"/>
          <w:szCs w:val="20"/>
        </w:rPr>
        <w:t xml:space="preserve">= $110,000 purchase price. </w:t>
      </w:r>
    </w:p>
    <w:p w14:paraId="3994FC1B" w14:textId="77777777" w:rsidR="005C7028" w:rsidRPr="0080602D" w:rsidRDefault="005C7028">
      <w:pPr>
        <w:rPr>
          <w:rFonts w:ascii="Arial" w:hAnsi="Arial" w:cs="Arial"/>
          <w:color w:val="FF0000"/>
          <w:sz w:val="20"/>
          <w:szCs w:val="20"/>
        </w:rPr>
      </w:pPr>
    </w:p>
    <w:p w14:paraId="3994FC1C" w14:textId="203FA52E" w:rsidR="009228B3" w:rsidRPr="0080602D" w:rsidRDefault="009228B3">
      <w:pPr>
        <w:rPr>
          <w:rFonts w:ascii="Arial" w:hAnsi="Arial" w:cs="Arial"/>
          <w:color w:val="000000"/>
          <w:sz w:val="20"/>
          <w:szCs w:val="20"/>
        </w:rPr>
      </w:pPr>
      <w:r w:rsidRPr="0080602D">
        <w:rPr>
          <w:rFonts w:ascii="Arial" w:hAnsi="Arial" w:cs="Arial"/>
          <w:color w:val="000000"/>
          <w:sz w:val="20"/>
          <w:szCs w:val="20"/>
        </w:rPr>
        <w:t>8.  You will receive a</w:t>
      </w:r>
      <w:r w:rsidR="00A42FBE">
        <w:rPr>
          <w:rFonts w:ascii="Arial" w:hAnsi="Arial" w:cs="Arial"/>
          <w:color w:val="000000"/>
          <w:sz w:val="20"/>
          <w:szCs w:val="20"/>
        </w:rPr>
        <w:t xml:space="preserve"> </w:t>
      </w:r>
      <w:r w:rsidRPr="0080602D">
        <w:rPr>
          <w:rFonts w:ascii="Arial" w:hAnsi="Arial" w:cs="Arial"/>
          <w:color w:val="000000"/>
          <w:sz w:val="20"/>
          <w:szCs w:val="20"/>
        </w:rPr>
        <w:t xml:space="preserve">Title </w:t>
      </w:r>
      <w:r w:rsidR="00A42FBE">
        <w:rPr>
          <w:rFonts w:ascii="Arial" w:hAnsi="Arial" w:cs="Arial"/>
          <w:color w:val="000000"/>
          <w:sz w:val="20"/>
          <w:szCs w:val="20"/>
        </w:rPr>
        <w:t>Commitment</w:t>
      </w:r>
      <w:r w:rsidRPr="0080602D">
        <w:rPr>
          <w:rFonts w:ascii="Arial" w:hAnsi="Arial" w:cs="Arial"/>
          <w:color w:val="000000"/>
          <w:sz w:val="20"/>
          <w:szCs w:val="20"/>
        </w:rPr>
        <w:t xml:space="preserve"> as evidence of insurable tit</w:t>
      </w:r>
      <w:r w:rsidR="005F7F57" w:rsidRPr="0080602D">
        <w:rPr>
          <w:rFonts w:ascii="Arial" w:hAnsi="Arial" w:cs="Arial"/>
          <w:color w:val="000000"/>
          <w:sz w:val="20"/>
          <w:szCs w:val="20"/>
        </w:rPr>
        <w:t>le.  Real Estate taxes will be p</w:t>
      </w:r>
      <w:r w:rsidRPr="0080602D">
        <w:rPr>
          <w:rFonts w:ascii="Arial" w:hAnsi="Arial" w:cs="Arial"/>
          <w:color w:val="000000"/>
          <w:sz w:val="20"/>
          <w:szCs w:val="20"/>
        </w:rPr>
        <w:t>rorated through date of closing.</w:t>
      </w:r>
    </w:p>
    <w:p w14:paraId="3994FC1D" w14:textId="77777777" w:rsidR="009228B3" w:rsidRPr="0080602D" w:rsidRDefault="009228B3">
      <w:pPr>
        <w:rPr>
          <w:rFonts w:ascii="Arial" w:hAnsi="Arial" w:cs="Arial"/>
          <w:color w:val="000000"/>
          <w:sz w:val="20"/>
          <w:szCs w:val="20"/>
        </w:rPr>
      </w:pPr>
    </w:p>
    <w:p w14:paraId="3994FC1E" w14:textId="77777777" w:rsidR="009228B3" w:rsidRPr="0080602D" w:rsidRDefault="009228B3">
      <w:pPr>
        <w:rPr>
          <w:rFonts w:ascii="Arial" w:hAnsi="Arial" w:cs="Arial"/>
          <w:color w:val="000000"/>
          <w:sz w:val="20"/>
          <w:szCs w:val="20"/>
        </w:rPr>
      </w:pPr>
      <w:r w:rsidRPr="0080602D">
        <w:rPr>
          <w:rFonts w:ascii="Arial" w:hAnsi="Arial" w:cs="Arial"/>
          <w:color w:val="000000"/>
          <w:sz w:val="20"/>
          <w:szCs w:val="20"/>
        </w:rPr>
        <w:t>9.  To make a bid, simply raise your bid card.  The Auctioneer controls the bidding and corrects any mistakes made.  The bidding will only last a few minutes.</w:t>
      </w:r>
    </w:p>
    <w:p w14:paraId="3994FC1F" w14:textId="77777777" w:rsidR="009228B3" w:rsidRPr="0080602D" w:rsidRDefault="009228B3">
      <w:pPr>
        <w:rPr>
          <w:rFonts w:ascii="Arial" w:hAnsi="Arial" w:cs="Arial"/>
          <w:color w:val="000000"/>
          <w:sz w:val="20"/>
          <w:szCs w:val="20"/>
        </w:rPr>
      </w:pPr>
    </w:p>
    <w:p w14:paraId="3994FC20" w14:textId="77777777" w:rsidR="009228B3" w:rsidRDefault="009228B3">
      <w:pPr>
        <w:rPr>
          <w:rFonts w:ascii="Arial" w:hAnsi="Arial" w:cs="Arial"/>
          <w:color w:val="000000"/>
          <w:sz w:val="20"/>
          <w:szCs w:val="20"/>
        </w:rPr>
      </w:pPr>
      <w:r w:rsidRPr="0080602D">
        <w:rPr>
          <w:rFonts w:ascii="Arial" w:hAnsi="Arial" w:cs="Arial"/>
          <w:color w:val="000000"/>
          <w:sz w:val="20"/>
          <w:szCs w:val="20"/>
        </w:rPr>
        <w:t xml:space="preserve">10. And </w:t>
      </w:r>
      <w:proofErr w:type="gramStart"/>
      <w:r w:rsidRPr="0080602D">
        <w:rPr>
          <w:rFonts w:ascii="Arial" w:hAnsi="Arial" w:cs="Arial"/>
          <w:color w:val="000000"/>
          <w:sz w:val="20"/>
          <w:szCs w:val="20"/>
        </w:rPr>
        <w:t>last but not least</w:t>
      </w:r>
      <w:proofErr w:type="gramEnd"/>
      <w:r w:rsidRPr="0080602D">
        <w:rPr>
          <w:rFonts w:ascii="Arial" w:hAnsi="Arial" w:cs="Arial"/>
          <w:color w:val="000000"/>
          <w:sz w:val="20"/>
          <w:szCs w:val="20"/>
        </w:rPr>
        <w:t xml:space="preserve"> – take a deep breath – good luck and good bidding! </w:t>
      </w:r>
    </w:p>
    <w:p w14:paraId="3994FC21" w14:textId="77777777" w:rsidR="00C5229B" w:rsidRDefault="00C5229B">
      <w:pPr>
        <w:rPr>
          <w:rFonts w:ascii="Arial" w:hAnsi="Arial" w:cs="Arial"/>
          <w:color w:val="000000"/>
          <w:sz w:val="20"/>
          <w:szCs w:val="20"/>
        </w:rPr>
      </w:pPr>
    </w:p>
    <w:p w14:paraId="3994FC22" w14:textId="77777777" w:rsidR="00C5229B" w:rsidRDefault="00C5229B">
      <w:pPr>
        <w:rPr>
          <w:rFonts w:ascii="Arial" w:hAnsi="Arial" w:cs="Arial"/>
          <w:color w:val="000000"/>
          <w:sz w:val="20"/>
          <w:szCs w:val="20"/>
        </w:rPr>
      </w:pPr>
    </w:p>
    <w:p w14:paraId="3994FC23" w14:textId="77777777" w:rsidR="00EA3E2C" w:rsidRDefault="00EA3E2C">
      <w:pPr>
        <w:rPr>
          <w:rFonts w:ascii="Arial" w:hAnsi="Arial" w:cs="Arial"/>
          <w:color w:val="000000"/>
        </w:rPr>
      </w:pPr>
    </w:p>
    <w:p w14:paraId="3994FC24" w14:textId="77777777" w:rsidR="00B14ECF" w:rsidRPr="00C5229B" w:rsidRDefault="00B14ECF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14:paraId="3994FC25" w14:textId="77777777" w:rsidR="00EB30A7" w:rsidRPr="00725192" w:rsidRDefault="00F148B9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725192">
        <w:rPr>
          <w:rFonts w:ascii="Arial" w:hAnsi="Arial" w:cs="Arial"/>
          <w:b/>
          <w:color w:val="000000"/>
          <w:sz w:val="36"/>
          <w:szCs w:val="36"/>
        </w:rPr>
        <w:t>Selling</w:t>
      </w:r>
      <w:r w:rsidR="00713F57" w:rsidRPr="00725192">
        <w:rPr>
          <w:rFonts w:ascii="Arial" w:hAnsi="Arial" w:cs="Arial"/>
          <w:b/>
          <w:color w:val="000000"/>
          <w:sz w:val="36"/>
          <w:szCs w:val="36"/>
        </w:rPr>
        <w:t xml:space="preserve"> Real Estate </w:t>
      </w:r>
      <w:r w:rsidRPr="00725192">
        <w:rPr>
          <w:rFonts w:ascii="Arial" w:hAnsi="Arial" w:cs="Arial"/>
          <w:b/>
          <w:color w:val="000000"/>
          <w:sz w:val="36"/>
          <w:szCs w:val="36"/>
        </w:rPr>
        <w:t xml:space="preserve">at </w:t>
      </w:r>
    </w:p>
    <w:p w14:paraId="3994FC26" w14:textId="77777777" w:rsidR="00F148B9" w:rsidRPr="00725192" w:rsidRDefault="00F148B9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725192">
        <w:rPr>
          <w:rFonts w:ascii="Arial" w:hAnsi="Arial" w:cs="Arial"/>
          <w:b/>
          <w:color w:val="000000"/>
          <w:sz w:val="36"/>
          <w:szCs w:val="36"/>
        </w:rPr>
        <w:t>Assiter Auctioneers</w:t>
      </w:r>
    </w:p>
    <w:p w14:paraId="3994FC27" w14:textId="77777777" w:rsidR="00D27C7B" w:rsidRPr="00A417A6" w:rsidRDefault="00D27C7B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14:paraId="3994FC28" w14:textId="77777777" w:rsidR="00713F57" w:rsidRPr="00725192" w:rsidRDefault="00E94233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color w:val="000000"/>
        </w:rPr>
      </w:pPr>
      <w:proofErr w:type="spellStart"/>
      <w:r w:rsidRPr="00725192">
        <w:rPr>
          <w:rFonts w:ascii="Arial" w:hAnsi="Arial" w:cs="Arial"/>
          <w:color w:val="000000"/>
        </w:rPr>
        <w:t>Assiter’s</w:t>
      </w:r>
      <w:proofErr w:type="spellEnd"/>
      <w:r w:rsidRPr="00725192">
        <w:rPr>
          <w:rFonts w:ascii="Arial" w:hAnsi="Arial" w:cs="Arial"/>
          <w:color w:val="000000"/>
        </w:rPr>
        <w:t xml:space="preserve"> marketing</w:t>
      </w:r>
      <w:r w:rsidR="00713F57" w:rsidRPr="00725192">
        <w:rPr>
          <w:rFonts w:ascii="Arial" w:hAnsi="Arial" w:cs="Arial"/>
          <w:color w:val="000000"/>
        </w:rPr>
        <w:t xml:space="preserve"> </w:t>
      </w:r>
      <w:r w:rsidRPr="00725192">
        <w:rPr>
          <w:rFonts w:ascii="Arial" w:hAnsi="Arial" w:cs="Arial"/>
          <w:color w:val="000000"/>
        </w:rPr>
        <w:t>strategy</w:t>
      </w:r>
      <w:r w:rsidR="00713F57" w:rsidRPr="00725192">
        <w:rPr>
          <w:rFonts w:ascii="Arial" w:hAnsi="Arial" w:cs="Arial"/>
          <w:color w:val="000000"/>
        </w:rPr>
        <w:t xml:space="preserve"> of selling Real Estate at auction maximizes your profit potential in the following ways:</w:t>
      </w:r>
    </w:p>
    <w:p w14:paraId="3994FC29" w14:textId="77777777" w:rsidR="00713F57" w:rsidRPr="00725192" w:rsidRDefault="00713F57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color w:val="000000"/>
        </w:rPr>
      </w:pPr>
    </w:p>
    <w:p w14:paraId="3994FC2A" w14:textId="77777777" w:rsidR="00713F57" w:rsidRPr="00725192" w:rsidRDefault="00E94233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  <w:r w:rsidRPr="00725192">
        <w:rPr>
          <w:rFonts w:ascii="Arial" w:hAnsi="Arial" w:cs="Arial"/>
          <w:color w:val="000000"/>
        </w:rPr>
        <w:t>· Targeted</w:t>
      </w:r>
      <w:r w:rsidR="00713F57" w:rsidRPr="00725192">
        <w:rPr>
          <w:rFonts w:ascii="Arial" w:hAnsi="Arial" w:cs="Arial"/>
          <w:color w:val="000000"/>
        </w:rPr>
        <w:t xml:space="preserve"> Approach</w:t>
      </w:r>
    </w:p>
    <w:p w14:paraId="3994FC2B" w14:textId="77777777" w:rsidR="00C5229B" w:rsidRPr="00725192" w:rsidRDefault="00C5229B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</w:p>
    <w:p w14:paraId="3994FC2C" w14:textId="77777777" w:rsidR="00713F57" w:rsidRPr="00725192" w:rsidRDefault="00E94233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  <w:r w:rsidRPr="00725192">
        <w:rPr>
          <w:rFonts w:ascii="Arial" w:hAnsi="Arial" w:cs="Arial"/>
          <w:color w:val="000000"/>
        </w:rPr>
        <w:t>· Pre</w:t>
      </w:r>
      <w:r w:rsidR="00713F57" w:rsidRPr="00725192">
        <w:rPr>
          <w:rFonts w:ascii="Arial" w:hAnsi="Arial" w:cs="Arial"/>
          <w:color w:val="000000"/>
        </w:rPr>
        <w:t>-Determined Sale Date</w:t>
      </w:r>
    </w:p>
    <w:p w14:paraId="3994FC2D" w14:textId="77777777" w:rsidR="00713F57" w:rsidRPr="00725192" w:rsidRDefault="00713F57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</w:p>
    <w:p w14:paraId="3994FC2E" w14:textId="77777777" w:rsidR="00713F57" w:rsidRPr="00725192" w:rsidRDefault="00E94233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  <w:r w:rsidRPr="00725192">
        <w:rPr>
          <w:rFonts w:ascii="Arial" w:hAnsi="Arial" w:cs="Arial"/>
          <w:color w:val="000000"/>
        </w:rPr>
        <w:t>· Optimum</w:t>
      </w:r>
      <w:r w:rsidR="00713F57" w:rsidRPr="00725192">
        <w:rPr>
          <w:rFonts w:ascii="Arial" w:hAnsi="Arial" w:cs="Arial"/>
          <w:color w:val="000000"/>
        </w:rPr>
        <w:t xml:space="preserve"> Visibility &amp; Exposures</w:t>
      </w:r>
    </w:p>
    <w:p w14:paraId="3994FC2F" w14:textId="77777777" w:rsidR="00713F57" w:rsidRPr="00725192" w:rsidRDefault="00713F57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</w:p>
    <w:p w14:paraId="3994FC30" w14:textId="77777777" w:rsidR="00713F57" w:rsidRPr="00725192" w:rsidRDefault="00E94233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  <w:r w:rsidRPr="00725192">
        <w:rPr>
          <w:rFonts w:ascii="Arial" w:hAnsi="Arial" w:cs="Arial"/>
          <w:color w:val="000000"/>
        </w:rPr>
        <w:t>· Competitive</w:t>
      </w:r>
      <w:r w:rsidR="00713F57" w:rsidRPr="00725192">
        <w:rPr>
          <w:rFonts w:ascii="Arial" w:hAnsi="Arial" w:cs="Arial"/>
          <w:color w:val="000000"/>
        </w:rPr>
        <w:t xml:space="preserve"> Bidding Drives Prices</w:t>
      </w:r>
      <w:r w:rsidR="00361CDC" w:rsidRPr="00725192">
        <w:rPr>
          <w:rFonts w:ascii="Arial" w:hAnsi="Arial" w:cs="Arial"/>
          <w:color w:val="000000"/>
        </w:rPr>
        <w:t xml:space="preserve"> </w:t>
      </w:r>
      <w:r w:rsidR="00BC1B90" w:rsidRPr="00725192">
        <w:rPr>
          <w:rFonts w:ascii="Arial" w:hAnsi="Arial" w:cs="Arial"/>
          <w:color w:val="000000"/>
        </w:rPr>
        <w:t>Up</w:t>
      </w:r>
      <w:r w:rsidR="00EB30A7" w:rsidRPr="00725192">
        <w:rPr>
          <w:rFonts w:ascii="Arial" w:hAnsi="Arial" w:cs="Arial"/>
          <w:color w:val="000000"/>
        </w:rPr>
        <w:t xml:space="preserve"> </w:t>
      </w:r>
      <w:r w:rsidR="00BC1B90" w:rsidRPr="00725192">
        <w:rPr>
          <w:rFonts w:ascii="Arial" w:hAnsi="Arial" w:cs="Arial"/>
          <w:color w:val="000000"/>
        </w:rPr>
        <w:t xml:space="preserve">                    </w:t>
      </w:r>
    </w:p>
    <w:p w14:paraId="3994FC31" w14:textId="77777777" w:rsidR="00713F57" w:rsidRPr="00725192" w:rsidRDefault="00713F57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</w:p>
    <w:p w14:paraId="3994FC32" w14:textId="77777777" w:rsidR="00713F57" w:rsidRPr="00725192" w:rsidRDefault="00E94233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  <w:r w:rsidRPr="00725192">
        <w:rPr>
          <w:rFonts w:ascii="Arial" w:hAnsi="Arial" w:cs="Arial"/>
          <w:color w:val="000000"/>
        </w:rPr>
        <w:t>· Qualified</w:t>
      </w:r>
      <w:r w:rsidR="00713F57" w:rsidRPr="00725192">
        <w:rPr>
          <w:rFonts w:ascii="Arial" w:hAnsi="Arial" w:cs="Arial"/>
          <w:color w:val="000000"/>
        </w:rPr>
        <w:t xml:space="preserve"> &amp; Interested Buyers Only</w:t>
      </w:r>
    </w:p>
    <w:p w14:paraId="3994FC33" w14:textId="77777777" w:rsidR="00713F57" w:rsidRPr="00725192" w:rsidRDefault="00713F57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</w:p>
    <w:p w14:paraId="3994FC34" w14:textId="77777777" w:rsidR="00713F57" w:rsidRPr="00725192" w:rsidRDefault="00E94233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  <w:r w:rsidRPr="00725192">
        <w:rPr>
          <w:rFonts w:ascii="Arial" w:hAnsi="Arial" w:cs="Arial"/>
          <w:color w:val="000000"/>
        </w:rPr>
        <w:t>· No</w:t>
      </w:r>
      <w:r w:rsidR="00713F57" w:rsidRPr="00725192">
        <w:rPr>
          <w:rFonts w:ascii="Arial" w:hAnsi="Arial" w:cs="Arial"/>
          <w:color w:val="000000"/>
        </w:rPr>
        <w:t xml:space="preserve"> Contingencies</w:t>
      </w:r>
    </w:p>
    <w:p w14:paraId="3994FC35" w14:textId="77777777" w:rsidR="00131997" w:rsidRPr="00725192" w:rsidRDefault="00131997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</w:p>
    <w:p w14:paraId="3994FC36" w14:textId="77777777" w:rsidR="007600B9" w:rsidRPr="00725192" w:rsidRDefault="007600B9" w:rsidP="00A45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color w:val="000000"/>
        </w:rPr>
      </w:pPr>
      <w:r w:rsidRPr="00725192">
        <w:rPr>
          <w:rFonts w:ascii="Arial" w:hAnsi="Arial" w:cs="Arial"/>
          <w:color w:val="000000"/>
        </w:rPr>
        <w:t xml:space="preserve">If you or someone you know would be interested in auctioning real </w:t>
      </w:r>
      <w:proofErr w:type="gramStart"/>
      <w:r w:rsidRPr="00725192">
        <w:rPr>
          <w:rFonts w:ascii="Arial" w:hAnsi="Arial" w:cs="Arial"/>
          <w:color w:val="000000"/>
        </w:rPr>
        <w:t>estate</w:t>
      </w:r>
      <w:proofErr w:type="gramEnd"/>
      <w:r w:rsidRPr="00725192">
        <w:rPr>
          <w:rFonts w:ascii="Arial" w:hAnsi="Arial" w:cs="Arial"/>
          <w:color w:val="000000"/>
        </w:rPr>
        <w:t xml:space="preserve"> we would appreciate a call to our office.</w:t>
      </w:r>
    </w:p>
    <w:p w14:paraId="3994FC37" w14:textId="77777777" w:rsidR="007600B9" w:rsidRPr="00A417A6" w:rsidRDefault="007600B9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  <w:sz w:val="18"/>
          <w:szCs w:val="18"/>
        </w:rPr>
      </w:pPr>
    </w:p>
    <w:p w14:paraId="3994FC38" w14:textId="77777777" w:rsidR="00131997" w:rsidRPr="00A417A6" w:rsidRDefault="001B2CA7" w:rsidP="00850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w:drawing>
          <wp:inline distT="0" distB="0" distL="0" distR="0" wp14:anchorId="3994FC41" wp14:editId="3994FC42">
            <wp:extent cx="2657475" cy="914400"/>
            <wp:effectExtent l="0" t="0" r="9525" b="0"/>
            <wp:docPr id="1" name="Picture 1" descr="AssiterLogo-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terLogo-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914400"/>
                    </a:xfrm>
                    <a:prstGeom prst="rect">
                      <a:avLst/>
                    </a:prstGeom>
                    <a:noFill/>
                    <a:ln w="6350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994FC39" w14:textId="77777777" w:rsidR="00713F57" w:rsidRPr="00725192" w:rsidRDefault="00713F57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  <w:sz w:val="32"/>
          <w:szCs w:val="32"/>
        </w:rPr>
      </w:pPr>
    </w:p>
    <w:p w14:paraId="3994FC3A" w14:textId="77777777" w:rsidR="007600B9" w:rsidRPr="00725192" w:rsidRDefault="00EB30A7" w:rsidP="005B4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725192">
        <w:rPr>
          <w:rFonts w:ascii="Arial" w:hAnsi="Arial" w:cs="Arial"/>
          <w:b/>
          <w:color w:val="000000"/>
          <w:sz w:val="32"/>
          <w:szCs w:val="32"/>
        </w:rPr>
        <w:t>Canyon</w:t>
      </w:r>
      <w:r w:rsidR="007600B9" w:rsidRPr="00725192">
        <w:rPr>
          <w:rFonts w:ascii="Arial" w:hAnsi="Arial" w:cs="Arial"/>
          <w:b/>
          <w:color w:val="000000"/>
          <w:sz w:val="32"/>
          <w:szCs w:val="32"/>
        </w:rPr>
        <w:t xml:space="preserve">, TX </w:t>
      </w:r>
    </w:p>
    <w:p w14:paraId="3994FC3B" w14:textId="77777777" w:rsidR="00B14ECF" w:rsidRPr="00725192" w:rsidRDefault="00B14ECF" w:rsidP="005B4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3994FC3C" w14:textId="77777777" w:rsidR="007600B9" w:rsidRPr="00725192" w:rsidRDefault="002A7A2F" w:rsidP="005B4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000000"/>
          <w:sz w:val="32"/>
          <w:szCs w:val="32"/>
        </w:rPr>
      </w:pPr>
      <w:hyperlink r:id="rId9" w:history="1">
        <w:r w:rsidR="00B14ECF" w:rsidRPr="00725192">
          <w:rPr>
            <w:rStyle w:val="Hyperlink"/>
            <w:rFonts w:ascii="Arial" w:hAnsi="Arial" w:cs="Arial"/>
            <w:b/>
            <w:sz w:val="32"/>
            <w:szCs w:val="32"/>
          </w:rPr>
          <w:t>www.assiter.com</w:t>
        </w:r>
      </w:hyperlink>
    </w:p>
    <w:p w14:paraId="3994FC3D" w14:textId="77777777" w:rsidR="00B14ECF" w:rsidRPr="00725192" w:rsidRDefault="00B14ECF" w:rsidP="005B4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3994FC3E" w14:textId="77777777" w:rsidR="00725192" w:rsidRPr="00725192" w:rsidRDefault="000145DE" w:rsidP="005B4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725192">
        <w:rPr>
          <w:rFonts w:ascii="Arial" w:hAnsi="Arial" w:cs="Arial"/>
          <w:b/>
          <w:color w:val="000000"/>
          <w:sz w:val="32"/>
          <w:szCs w:val="32"/>
        </w:rPr>
        <w:t>806.655.3900 · 800.</w:t>
      </w:r>
      <w:r w:rsidR="00FB5028">
        <w:rPr>
          <w:rFonts w:ascii="Arial" w:hAnsi="Arial" w:cs="Arial"/>
          <w:b/>
          <w:color w:val="000000"/>
          <w:sz w:val="32"/>
          <w:szCs w:val="32"/>
        </w:rPr>
        <w:t xml:space="preserve">283.8005 </w:t>
      </w:r>
    </w:p>
    <w:p w14:paraId="3994FC3F" w14:textId="77777777" w:rsidR="00725192" w:rsidRPr="00C5229B" w:rsidRDefault="00725192" w:rsidP="005B4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color w:val="000000"/>
          <w:sz w:val="18"/>
          <w:szCs w:val="18"/>
        </w:rPr>
      </w:pPr>
    </w:p>
    <w:p w14:paraId="3994FC40" w14:textId="77777777" w:rsidR="001A7ACD" w:rsidRPr="00C5229B" w:rsidRDefault="00EB33D5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3994FC43" wp14:editId="3994FC44">
            <wp:extent cx="457200" cy="457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-1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t xml:space="preserve">     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3994FC45" wp14:editId="3994FC46">
            <wp:extent cx="457200" cy="4572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x.png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-1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5028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  <w:r w:rsidR="00FB5028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  <w:r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3994FC47" wp14:editId="3994FC48">
            <wp:extent cx="566444" cy="457200"/>
            <wp:effectExtent l="0" t="0" r="508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I.jpg"/>
                    <pic:cNvPicPr/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bright="-1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444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5028">
        <w:rPr>
          <w:rFonts w:ascii="Arial" w:hAnsi="Arial" w:cs="Arial"/>
          <w:noProof/>
          <w:color w:val="000000"/>
          <w:sz w:val="18"/>
          <w:szCs w:val="18"/>
        </w:rPr>
        <w:t xml:space="preserve">    </w:t>
      </w:r>
      <w:r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3994FC49" wp14:editId="3994FC4A">
            <wp:extent cx="1135639" cy="434878"/>
            <wp:effectExtent l="0" t="0" r="762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1).jpg"/>
                    <pic:cNvPicPr/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rightnessContrast bright="-1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247" cy="434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5028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sectPr w:rsidR="001A7ACD" w:rsidRPr="00C5229B" w:rsidSect="0080602D">
      <w:headerReference w:type="default" r:id="rId18"/>
      <w:pgSz w:w="12240" w:h="15840" w:code="1"/>
      <w:pgMar w:top="245" w:right="720" w:bottom="245" w:left="720" w:header="720" w:footer="720" w:gutter="0"/>
      <w:cols w:num="2" w:space="720" w:equalWidth="0">
        <w:col w:w="5040" w:space="720"/>
        <w:col w:w="50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81C16" w14:textId="77777777" w:rsidR="002A7A2F" w:rsidRDefault="002A7A2F">
      <w:r>
        <w:separator/>
      </w:r>
    </w:p>
  </w:endnote>
  <w:endnote w:type="continuationSeparator" w:id="0">
    <w:p w14:paraId="0DC36507" w14:textId="77777777" w:rsidR="002A7A2F" w:rsidRDefault="002A7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6617A" w14:textId="77777777" w:rsidR="002A7A2F" w:rsidRDefault="002A7A2F">
      <w:r>
        <w:separator/>
      </w:r>
    </w:p>
  </w:footnote>
  <w:footnote w:type="continuationSeparator" w:id="0">
    <w:p w14:paraId="28232481" w14:textId="77777777" w:rsidR="002A7A2F" w:rsidRDefault="002A7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4FC4F" w14:textId="77777777" w:rsidR="00754043" w:rsidRPr="0080602D" w:rsidRDefault="00754043" w:rsidP="00357194">
    <w:pPr>
      <w:rPr>
        <w:rFonts w:ascii="Arial" w:hAnsi="Arial" w:cs="Arial"/>
        <w:b/>
        <w:color w:val="000000"/>
        <w:sz w:val="44"/>
        <w:szCs w:val="44"/>
      </w:rPr>
    </w:pPr>
    <w:r w:rsidRPr="0080602D">
      <w:rPr>
        <w:rFonts w:ascii="Arial" w:hAnsi="Arial" w:cs="Arial"/>
        <w:b/>
        <w:color w:val="000000"/>
        <w:sz w:val="44"/>
        <w:szCs w:val="44"/>
      </w:rPr>
      <w:t>FROM THE PODIUM</w:t>
    </w:r>
  </w:p>
  <w:p w14:paraId="3994FC50" w14:textId="77777777" w:rsidR="00754043" w:rsidRPr="0041276A" w:rsidRDefault="00754043" w:rsidP="00357194">
    <w:pPr>
      <w:rPr>
        <w:rFonts w:ascii="Arial" w:hAnsi="Arial" w:cs="Arial"/>
        <w:b/>
        <w:color w:val="000000"/>
        <w:sz w:val="32"/>
        <w:szCs w:val="32"/>
      </w:rPr>
    </w:pPr>
  </w:p>
  <w:p w14:paraId="3994FC51" w14:textId="77777777" w:rsidR="00754043" w:rsidRPr="0080602D" w:rsidRDefault="00754043" w:rsidP="00357194">
    <w:pPr>
      <w:rPr>
        <w:rFonts w:ascii="Arial" w:hAnsi="Arial" w:cs="Arial"/>
        <w:b/>
        <w:color w:val="000000"/>
      </w:rPr>
    </w:pPr>
    <w:r w:rsidRPr="0080602D">
      <w:rPr>
        <w:rFonts w:ascii="Arial" w:hAnsi="Arial" w:cs="Arial"/>
        <w:b/>
        <w:color w:val="000000"/>
      </w:rPr>
      <w:t>Welcome to today’s sale.   You should have received a Bidder’s Card and these Sale Day Notes to participate in the bidding. If not, please let the onsite staff know so they may assist you.</w:t>
    </w:r>
  </w:p>
  <w:p w14:paraId="3994FC52" w14:textId="77777777" w:rsidR="00754043" w:rsidRDefault="00754043" w:rsidP="00357194">
    <w:pPr>
      <w:rPr>
        <w:rFonts w:ascii="Arial" w:hAnsi="Arial" w:cs="Arial"/>
      </w:rPr>
    </w:pPr>
  </w:p>
  <w:p w14:paraId="3994FC53" w14:textId="77777777" w:rsidR="00754043" w:rsidRPr="00357194" w:rsidRDefault="00754043" w:rsidP="00357194">
    <w:pPr>
      <w:rPr>
        <w:rFonts w:ascii="Arial" w:hAnsi="Arial" w:cs="Arial"/>
        <w:u w:val="single"/>
      </w:rPr>
    </w:pP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</w:p>
  <w:p w14:paraId="3994FC54" w14:textId="77777777" w:rsidR="00754043" w:rsidRDefault="007540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979D4"/>
    <w:multiLevelType w:val="hybridMultilevel"/>
    <w:tmpl w:val="8174ADB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7F0966"/>
    <w:multiLevelType w:val="hybridMultilevel"/>
    <w:tmpl w:val="471459C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A569E8"/>
    <w:multiLevelType w:val="hybridMultilevel"/>
    <w:tmpl w:val="68166D2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5077215">
    <w:abstractNumId w:val="1"/>
  </w:num>
  <w:num w:numId="2" w16cid:durableId="1197893801">
    <w:abstractNumId w:val="0"/>
  </w:num>
  <w:num w:numId="3" w16cid:durableId="1441947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194"/>
    <w:rsid w:val="000014BF"/>
    <w:rsid w:val="000145DE"/>
    <w:rsid w:val="00035B85"/>
    <w:rsid w:val="00072AD4"/>
    <w:rsid w:val="00076ADF"/>
    <w:rsid w:val="00080E80"/>
    <w:rsid w:val="0008556B"/>
    <w:rsid w:val="00095962"/>
    <w:rsid w:val="000A4135"/>
    <w:rsid w:val="000A5651"/>
    <w:rsid w:val="000B570C"/>
    <w:rsid w:val="000D18A6"/>
    <w:rsid w:val="000F27F1"/>
    <w:rsid w:val="000F7198"/>
    <w:rsid w:val="0011767A"/>
    <w:rsid w:val="00123232"/>
    <w:rsid w:val="00131997"/>
    <w:rsid w:val="001361B6"/>
    <w:rsid w:val="00143317"/>
    <w:rsid w:val="00160496"/>
    <w:rsid w:val="001654F0"/>
    <w:rsid w:val="00177BB1"/>
    <w:rsid w:val="001A1B14"/>
    <w:rsid w:val="001A7ACD"/>
    <w:rsid w:val="001B2CA7"/>
    <w:rsid w:val="001C35B3"/>
    <w:rsid w:val="001C7ECC"/>
    <w:rsid w:val="001D7D5D"/>
    <w:rsid w:val="001F45E1"/>
    <w:rsid w:val="00206DCD"/>
    <w:rsid w:val="002079E4"/>
    <w:rsid w:val="002119DF"/>
    <w:rsid w:val="002138AE"/>
    <w:rsid w:val="00213B50"/>
    <w:rsid w:val="00272764"/>
    <w:rsid w:val="002A2127"/>
    <w:rsid w:val="002A7A2F"/>
    <w:rsid w:val="002C5DD5"/>
    <w:rsid w:val="002E5271"/>
    <w:rsid w:val="002F43EE"/>
    <w:rsid w:val="00300E89"/>
    <w:rsid w:val="00305B7A"/>
    <w:rsid w:val="0031426B"/>
    <w:rsid w:val="00317CA0"/>
    <w:rsid w:val="003264AE"/>
    <w:rsid w:val="00335EA3"/>
    <w:rsid w:val="00345FD3"/>
    <w:rsid w:val="00357194"/>
    <w:rsid w:val="00357DF2"/>
    <w:rsid w:val="00361CDC"/>
    <w:rsid w:val="00365D6C"/>
    <w:rsid w:val="00370E4D"/>
    <w:rsid w:val="00381E45"/>
    <w:rsid w:val="003836E1"/>
    <w:rsid w:val="003A3069"/>
    <w:rsid w:val="003A3E51"/>
    <w:rsid w:val="003D2EC1"/>
    <w:rsid w:val="003D397D"/>
    <w:rsid w:val="003E14AC"/>
    <w:rsid w:val="003F003D"/>
    <w:rsid w:val="0041276A"/>
    <w:rsid w:val="00422AB0"/>
    <w:rsid w:val="00433526"/>
    <w:rsid w:val="00484139"/>
    <w:rsid w:val="004878B1"/>
    <w:rsid w:val="004A53BB"/>
    <w:rsid w:val="004D792E"/>
    <w:rsid w:val="004F20CC"/>
    <w:rsid w:val="004F6BCD"/>
    <w:rsid w:val="00515218"/>
    <w:rsid w:val="00523425"/>
    <w:rsid w:val="005240FE"/>
    <w:rsid w:val="00524105"/>
    <w:rsid w:val="00542A07"/>
    <w:rsid w:val="00543F68"/>
    <w:rsid w:val="005577DF"/>
    <w:rsid w:val="00566DD9"/>
    <w:rsid w:val="005762DF"/>
    <w:rsid w:val="0058088E"/>
    <w:rsid w:val="00593ADD"/>
    <w:rsid w:val="005A01FA"/>
    <w:rsid w:val="005B4831"/>
    <w:rsid w:val="005C7028"/>
    <w:rsid w:val="005D20D9"/>
    <w:rsid w:val="005E3265"/>
    <w:rsid w:val="005E55B8"/>
    <w:rsid w:val="005F7F57"/>
    <w:rsid w:val="006100A0"/>
    <w:rsid w:val="00620E73"/>
    <w:rsid w:val="00622D08"/>
    <w:rsid w:val="00627B70"/>
    <w:rsid w:val="006477ED"/>
    <w:rsid w:val="006922CB"/>
    <w:rsid w:val="006E547B"/>
    <w:rsid w:val="006E59A0"/>
    <w:rsid w:val="006F5B7C"/>
    <w:rsid w:val="00701B94"/>
    <w:rsid w:val="00713F57"/>
    <w:rsid w:val="00723743"/>
    <w:rsid w:val="00725192"/>
    <w:rsid w:val="007301EC"/>
    <w:rsid w:val="00740135"/>
    <w:rsid w:val="00754043"/>
    <w:rsid w:val="007600B9"/>
    <w:rsid w:val="007645E7"/>
    <w:rsid w:val="007812D5"/>
    <w:rsid w:val="007A331F"/>
    <w:rsid w:val="007F343B"/>
    <w:rsid w:val="007F72CC"/>
    <w:rsid w:val="007F7D79"/>
    <w:rsid w:val="00802640"/>
    <w:rsid w:val="0080602D"/>
    <w:rsid w:val="00806E00"/>
    <w:rsid w:val="00807D2E"/>
    <w:rsid w:val="008149D8"/>
    <w:rsid w:val="008247CE"/>
    <w:rsid w:val="00824C71"/>
    <w:rsid w:val="00825B05"/>
    <w:rsid w:val="00830DE1"/>
    <w:rsid w:val="008332F0"/>
    <w:rsid w:val="00834CF2"/>
    <w:rsid w:val="0084071E"/>
    <w:rsid w:val="00850AB7"/>
    <w:rsid w:val="00866242"/>
    <w:rsid w:val="00872AE1"/>
    <w:rsid w:val="008879E6"/>
    <w:rsid w:val="008A34B6"/>
    <w:rsid w:val="008B3537"/>
    <w:rsid w:val="008D04DE"/>
    <w:rsid w:val="008E0446"/>
    <w:rsid w:val="008E32DB"/>
    <w:rsid w:val="008F4604"/>
    <w:rsid w:val="008F63C2"/>
    <w:rsid w:val="00906957"/>
    <w:rsid w:val="00906CB6"/>
    <w:rsid w:val="00917DD1"/>
    <w:rsid w:val="009228B3"/>
    <w:rsid w:val="00940148"/>
    <w:rsid w:val="00946B1C"/>
    <w:rsid w:val="009667E3"/>
    <w:rsid w:val="00983027"/>
    <w:rsid w:val="009906CA"/>
    <w:rsid w:val="00997BA4"/>
    <w:rsid w:val="009A3C66"/>
    <w:rsid w:val="009B3ED1"/>
    <w:rsid w:val="009D2F02"/>
    <w:rsid w:val="00A1295F"/>
    <w:rsid w:val="00A31F0A"/>
    <w:rsid w:val="00A417A6"/>
    <w:rsid w:val="00A42FBE"/>
    <w:rsid w:val="00A4579A"/>
    <w:rsid w:val="00A564EE"/>
    <w:rsid w:val="00A6733C"/>
    <w:rsid w:val="00A67F61"/>
    <w:rsid w:val="00A720A3"/>
    <w:rsid w:val="00A72B7D"/>
    <w:rsid w:val="00A81C0C"/>
    <w:rsid w:val="00A8246E"/>
    <w:rsid w:val="00AB650A"/>
    <w:rsid w:val="00AC0109"/>
    <w:rsid w:val="00AF7E8D"/>
    <w:rsid w:val="00B00F38"/>
    <w:rsid w:val="00B12B39"/>
    <w:rsid w:val="00B14ECF"/>
    <w:rsid w:val="00B16382"/>
    <w:rsid w:val="00B41053"/>
    <w:rsid w:val="00B60B9D"/>
    <w:rsid w:val="00B65DFD"/>
    <w:rsid w:val="00B727BB"/>
    <w:rsid w:val="00B76255"/>
    <w:rsid w:val="00B76FAE"/>
    <w:rsid w:val="00B80A9E"/>
    <w:rsid w:val="00BA0C0A"/>
    <w:rsid w:val="00BA43ED"/>
    <w:rsid w:val="00BA594C"/>
    <w:rsid w:val="00BA63C6"/>
    <w:rsid w:val="00BA71AF"/>
    <w:rsid w:val="00BB7FB2"/>
    <w:rsid w:val="00BC1B90"/>
    <w:rsid w:val="00BF4296"/>
    <w:rsid w:val="00BF6B38"/>
    <w:rsid w:val="00C004FA"/>
    <w:rsid w:val="00C2274A"/>
    <w:rsid w:val="00C23E71"/>
    <w:rsid w:val="00C410CD"/>
    <w:rsid w:val="00C5229B"/>
    <w:rsid w:val="00C55ADF"/>
    <w:rsid w:val="00C815B4"/>
    <w:rsid w:val="00C81780"/>
    <w:rsid w:val="00CA675C"/>
    <w:rsid w:val="00CC0724"/>
    <w:rsid w:val="00CC0AC8"/>
    <w:rsid w:val="00D1083D"/>
    <w:rsid w:val="00D27C7B"/>
    <w:rsid w:val="00D337B2"/>
    <w:rsid w:val="00D527AB"/>
    <w:rsid w:val="00D86AEF"/>
    <w:rsid w:val="00DD41B9"/>
    <w:rsid w:val="00DD6B28"/>
    <w:rsid w:val="00DD6EBD"/>
    <w:rsid w:val="00DF1190"/>
    <w:rsid w:val="00E25D40"/>
    <w:rsid w:val="00E436C3"/>
    <w:rsid w:val="00E853E0"/>
    <w:rsid w:val="00E865AD"/>
    <w:rsid w:val="00E871D8"/>
    <w:rsid w:val="00E94233"/>
    <w:rsid w:val="00EA3E2C"/>
    <w:rsid w:val="00EA4B98"/>
    <w:rsid w:val="00EB30A7"/>
    <w:rsid w:val="00EB33D5"/>
    <w:rsid w:val="00ED7DA7"/>
    <w:rsid w:val="00F148B9"/>
    <w:rsid w:val="00F36111"/>
    <w:rsid w:val="00F364C2"/>
    <w:rsid w:val="00F40188"/>
    <w:rsid w:val="00F45905"/>
    <w:rsid w:val="00FB5028"/>
    <w:rsid w:val="00FC46CE"/>
    <w:rsid w:val="00FE3C81"/>
    <w:rsid w:val="00FF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94FC0B"/>
  <w15:docId w15:val="{D33629A5-7AF1-4191-B88F-6185404D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71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7194"/>
    <w:pPr>
      <w:tabs>
        <w:tab w:val="center" w:pos="4320"/>
        <w:tab w:val="right" w:pos="8640"/>
      </w:tabs>
    </w:pPr>
  </w:style>
  <w:style w:type="character" w:styleId="Hyperlink">
    <w:name w:val="Hyperlink"/>
    <w:rsid w:val="007600B9"/>
    <w:rPr>
      <w:color w:val="0000FF"/>
      <w:u w:val="single"/>
    </w:rPr>
  </w:style>
  <w:style w:type="paragraph" w:styleId="BalloonText">
    <w:name w:val="Balloon Text"/>
    <w:basedOn w:val="Normal"/>
    <w:semiHidden/>
    <w:rsid w:val="00B41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hdphoto" Target="media/hdphoto2.wdp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microsoft.com/office/2007/relationships/hdphoto" Target="media/hdphoto4.wdp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microsoft.com/office/2007/relationships/hdphoto" Target="media/hdphoto3.wdp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ssiter.com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1F630-ECF4-4141-8B4F-ACA538239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Here are the “Top 10” things you need to know before bidding:</vt:lpstr>
    </vt:vector>
  </TitlesOfParts>
  <Company/>
  <LinksUpToDate>false</LinksUpToDate>
  <CharactersWithSpaces>2409</CharactersWithSpaces>
  <SharedDoc>false</SharedDoc>
  <HLinks>
    <vt:vector size="6" baseType="variant">
      <vt:variant>
        <vt:i4>3211374</vt:i4>
      </vt:variant>
      <vt:variant>
        <vt:i4>0</vt:i4>
      </vt:variant>
      <vt:variant>
        <vt:i4>0</vt:i4>
      </vt:variant>
      <vt:variant>
        <vt:i4>5</vt:i4>
      </vt:variant>
      <vt:variant>
        <vt:lpwstr>http://www.assiter.com/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 are the “Top 10” things you need to know before bidding:</dc:title>
  <dc:creator>dettie</dc:creator>
  <cp:lastModifiedBy>HEAT Amarillo</cp:lastModifiedBy>
  <cp:revision>11</cp:revision>
  <cp:lastPrinted>2022-07-15T20:00:00Z</cp:lastPrinted>
  <dcterms:created xsi:type="dcterms:W3CDTF">2014-08-19T17:41:00Z</dcterms:created>
  <dcterms:modified xsi:type="dcterms:W3CDTF">2023-04-11T20:20:00Z</dcterms:modified>
</cp:coreProperties>
</file>